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63" w:rsidRPr="003556CB" w:rsidRDefault="00862F63" w:rsidP="00862F63">
      <w:pPr>
        <w:jc w:val="center"/>
        <w:rPr>
          <w:rFonts w:ascii="Tahoma" w:hAnsi="Tahoma" w:cs="Tahoma"/>
          <w:b/>
          <w:sz w:val="28"/>
          <w:szCs w:val="28"/>
        </w:rPr>
      </w:pPr>
      <w:r w:rsidRPr="003556CB">
        <w:rPr>
          <w:rFonts w:ascii="Tahoma" w:hAnsi="Tahoma" w:cs="Tahoma"/>
          <w:b/>
          <w:sz w:val="28"/>
          <w:szCs w:val="28"/>
        </w:rPr>
        <w:t>Izgudrojumu konkurss 7.–9. klases skolēn</w:t>
      </w:r>
      <w:r w:rsidR="003556CB" w:rsidRPr="003556CB">
        <w:rPr>
          <w:rFonts w:ascii="Tahoma" w:hAnsi="Tahoma" w:cs="Tahoma"/>
          <w:b/>
          <w:sz w:val="28"/>
          <w:szCs w:val="28"/>
        </w:rPr>
        <w:t>u komandām</w:t>
      </w:r>
    </w:p>
    <w:p w:rsidR="00862F63" w:rsidRPr="005E3192" w:rsidRDefault="00862F63" w:rsidP="00862F63">
      <w:pPr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5E3192">
        <w:rPr>
          <w:rFonts w:ascii="Tahoma" w:hAnsi="Tahoma" w:cs="Tahoma"/>
          <w:b/>
          <w:sz w:val="20"/>
          <w:szCs w:val="20"/>
        </w:rPr>
        <w:t>Inovators</w:t>
      </w:r>
      <w:proofErr w:type="spellEnd"/>
    </w:p>
    <w:p w:rsidR="00862F63" w:rsidRPr="005E3192" w:rsidRDefault="00862F63" w:rsidP="00862F63">
      <w:pPr>
        <w:jc w:val="center"/>
        <w:rPr>
          <w:rFonts w:ascii="Tahoma" w:hAnsi="Tahoma" w:cs="Tahoma"/>
          <w:b/>
          <w:sz w:val="20"/>
          <w:szCs w:val="20"/>
        </w:rPr>
      </w:pPr>
      <w:r w:rsidRPr="005E3192">
        <w:rPr>
          <w:rFonts w:ascii="Tahoma" w:hAnsi="Tahoma" w:cs="Tahoma"/>
          <w:b/>
          <w:sz w:val="20"/>
          <w:szCs w:val="20"/>
        </w:rPr>
        <w:t>NOLIKUMS</w:t>
      </w:r>
    </w:p>
    <w:p w:rsidR="00862F63" w:rsidRPr="003556CB" w:rsidRDefault="00862F63">
      <w:pPr>
        <w:rPr>
          <w:rFonts w:ascii="Tahoma" w:hAnsi="Tahoma" w:cs="Tahoma"/>
          <w:b/>
          <w:sz w:val="20"/>
          <w:szCs w:val="20"/>
        </w:rPr>
      </w:pPr>
      <w:r w:rsidRPr="003556CB">
        <w:rPr>
          <w:rFonts w:ascii="Tahoma" w:hAnsi="Tahoma" w:cs="Tahoma"/>
          <w:b/>
          <w:sz w:val="20"/>
          <w:szCs w:val="20"/>
        </w:rPr>
        <w:t xml:space="preserve">I. Mērķis </w:t>
      </w:r>
    </w:p>
    <w:p w:rsidR="00862F63" w:rsidRPr="005E3192" w:rsidRDefault="00862F63">
      <w:pPr>
        <w:rPr>
          <w:rFonts w:ascii="Tahoma" w:hAnsi="Tahoma" w:cs="Tahoma"/>
          <w:sz w:val="20"/>
          <w:szCs w:val="20"/>
        </w:rPr>
      </w:pPr>
      <w:r w:rsidRPr="005E3192">
        <w:rPr>
          <w:rFonts w:ascii="Tahoma" w:hAnsi="Tahoma" w:cs="Tahoma"/>
          <w:sz w:val="20"/>
          <w:szCs w:val="20"/>
        </w:rPr>
        <w:t xml:space="preserve">1. Veicināt skolēnu interesi par inženierzinātnēm, tehnisko jaunradi un zinātnisko pētniecību. 2. Attīstīt skolēnu radošo domāšanu. </w:t>
      </w:r>
    </w:p>
    <w:p w:rsidR="00862F63" w:rsidRPr="005E3192" w:rsidRDefault="00862F63">
      <w:pPr>
        <w:rPr>
          <w:rFonts w:ascii="Tahoma" w:hAnsi="Tahoma" w:cs="Tahoma"/>
          <w:sz w:val="20"/>
          <w:szCs w:val="20"/>
        </w:rPr>
      </w:pPr>
      <w:r w:rsidRPr="005E3192">
        <w:rPr>
          <w:rFonts w:ascii="Tahoma" w:hAnsi="Tahoma" w:cs="Tahoma"/>
          <w:sz w:val="20"/>
          <w:szCs w:val="20"/>
        </w:rPr>
        <w:t xml:space="preserve">3. Veicināt skolas mācību programmā apgūto zināšanu lietojumu praksē. </w:t>
      </w:r>
    </w:p>
    <w:p w:rsidR="00862F63" w:rsidRPr="003556CB" w:rsidRDefault="00862F63">
      <w:pPr>
        <w:rPr>
          <w:rFonts w:ascii="Tahoma" w:hAnsi="Tahoma" w:cs="Tahoma"/>
          <w:b/>
          <w:sz w:val="20"/>
          <w:szCs w:val="20"/>
        </w:rPr>
      </w:pPr>
      <w:r w:rsidRPr="003556CB">
        <w:rPr>
          <w:rFonts w:ascii="Tahoma" w:hAnsi="Tahoma" w:cs="Tahoma"/>
          <w:b/>
          <w:sz w:val="20"/>
          <w:szCs w:val="20"/>
        </w:rPr>
        <w:t xml:space="preserve">II. Uzdevums </w:t>
      </w:r>
    </w:p>
    <w:p w:rsidR="00862F63" w:rsidRPr="005E3192" w:rsidRDefault="00862F63">
      <w:pPr>
        <w:rPr>
          <w:rFonts w:ascii="Tahoma" w:hAnsi="Tahoma" w:cs="Tahoma"/>
          <w:sz w:val="20"/>
          <w:szCs w:val="20"/>
        </w:rPr>
      </w:pPr>
      <w:r w:rsidRPr="005E3192">
        <w:rPr>
          <w:rFonts w:ascii="Tahoma" w:hAnsi="Tahoma" w:cs="Tahoma"/>
          <w:sz w:val="20"/>
          <w:szCs w:val="20"/>
        </w:rPr>
        <w:t xml:space="preserve">Konkursa dalībnieku uzdevums ir izgudrot </w:t>
      </w:r>
      <w:r w:rsidR="000C69FE" w:rsidRPr="005E3192">
        <w:rPr>
          <w:rFonts w:ascii="Tahoma" w:hAnsi="Tahoma" w:cs="Tahoma"/>
          <w:sz w:val="20"/>
          <w:szCs w:val="20"/>
        </w:rPr>
        <w:t xml:space="preserve">inovatīvu </w:t>
      </w:r>
      <w:r w:rsidRPr="005E3192">
        <w:rPr>
          <w:rFonts w:ascii="Tahoma" w:hAnsi="Tahoma" w:cs="Tahoma"/>
          <w:sz w:val="20"/>
          <w:szCs w:val="20"/>
        </w:rPr>
        <w:t xml:space="preserve">ierīci, kas palīdz atrisināt kādu konkrētu </w:t>
      </w:r>
      <w:r w:rsidR="000C69FE" w:rsidRPr="005E3192">
        <w:rPr>
          <w:rFonts w:ascii="Tahoma" w:hAnsi="Tahoma" w:cs="Tahoma"/>
          <w:sz w:val="20"/>
          <w:szCs w:val="20"/>
        </w:rPr>
        <w:t xml:space="preserve">tehnisku </w:t>
      </w:r>
      <w:r w:rsidRPr="005E3192">
        <w:rPr>
          <w:rFonts w:ascii="Tahoma" w:hAnsi="Tahoma" w:cs="Tahoma"/>
          <w:sz w:val="20"/>
          <w:szCs w:val="20"/>
        </w:rPr>
        <w:t xml:space="preserve">problēmu vai piedāvāt uzlabojumus jau zināmām inženiertehniskām ierīcēm. </w:t>
      </w:r>
    </w:p>
    <w:p w:rsidR="00862F63" w:rsidRPr="003556CB" w:rsidRDefault="00862F63">
      <w:pPr>
        <w:rPr>
          <w:rFonts w:ascii="Tahoma" w:hAnsi="Tahoma" w:cs="Tahoma"/>
          <w:b/>
          <w:sz w:val="20"/>
          <w:szCs w:val="20"/>
        </w:rPr>
      </w:pPr>
      <w:r w:rsidRPr="003556CB">
        <w:rPr>
          <w:rFonts w:ascii="Tahoma" w:hAnsi="Tahoma" w:cs="Tahoma"/>
          <w:b/>
          <w:sz w:val="20"/>
          <w:szCs w:val="20"/>
        </w:rPr>
        <w:t xml:space="preserve">III. Dalībnieki </w:t>
      </w:r>
    </w:p>
    <w:p w:rsidR="00862F63" w:rsidRPr="005E3192" w:rsidRDefault="00862F63" w:rsidP="000C69FE">
      <w:pPr>
        <w:rPr>
          <w:rFonts w:ascii="Tahoma" w:hAnsi="Tahoma" w:cs="Tahoma"/>
          <w:sz w:val="20"/>
          <w:szCs w:val="20"/>
        </w:rPr>
      </w:pPr>
      <w:r w:rsidRPr="005E3192">
        <w:rPr>
          <w:rFonts w:ascii="Tahoma" w:hAnsi="Tahoma" w:cs="Tahoma"/>
          <w:sz w:val="20"/>
          <w:szCs w:val="20"/>
        </w:rPr>
        <w:t>Konkursā var piedalīties Latvijas skolu 7.–9. klases skolēn</w:t>
      </w:r>
      <w:r w:rsidR="003556CB">
        <w:rPr>
          <w:rFonts w:ascii="Tahoma" w:hAnsi="Tahoma" w:cs="Tahoma"/>
          <w:sz w:val="20"/>
          <w:szCs w:val="20"/>
        </w:rPr>
        <w:t>u</w:t>
      </w:r>
      <w:r w:rsidRPr="005E3192">
        <w:rPr>
          <w:rFonts w:ascii="Tahoma" w:hAnsi="Tahoma" w:cs="Tahoma"/>
          <w:sz w:val="20"/>
          <w:szCs w:val="20"/>
        </w:rPr>
        <w:t xml:space="preserve"> komand</w:t>
      </w:r>
      <w:r w:rsidR="003556CB">
        <w:rPr>
          <w:rFonts w:ascii="Tahoma" w:hAnsi="Tahoma" w:cs="Tahoma"/>
          <w:sz w:val="20"/>
          <w:szCs w:val="20"/>
        </w:rPr>
        <w:t>a</w:t>
      </w:r>
      <w:r w:rsidR="000C69FE" w:rsidRPr="005E3192">
        <w:rPr>
          <w:rFonts w:ascii="Tahoma" w:hAnsi="Tahoma" w:cs="Tahoma"/>
          <w:sz w:val="20"/>
          <w:szCs w:val="20"/>
        </w:rPr>
        <w:t>s (2 – 3 skolēni komandā)</w:t>
      </w:r>
      <w:r w:rsidRPr="005E3192">
        <w:rPr>
          <w:rFonts w:ascii="Tahoma" w:hAnsi="Tahoma" w:cs="Tahoma"/>
          <w:sz w:val="20"/>
          <w:szCs w:val="20"/>
        </w:rPr>
        <w:t xml:space="preserve">. </w:t>
      </w:r>
    </w:p>
    <w:p w:rsidR="00862F63" w:rsidRPr="003556CB" w:rsidRDefault="00862F63" w:rsidP="00862F63">
      <w:pPr>
        <w:rPr>
          <w:rFonts w:ascii="Tahoma" w:hAnsi="Tahoma" w:cs="Tahoma"/>
          <w:b/>
          <w:sz w:val="20"/>
          <w:szCs w:val="20"/>
        </w:rPr>
      </w:pPr>
      <w:r w:rsidRPr="003556CB">
        <w:rPr>
          <w:rFonts w:ascii="Tahoma" w:hAnsi="Tahoma" w:cs="Tahoma"/>
          <w:b/>
          <w:sz w:val="20"/>
          <w:szCs w:val="20"/>
        </w:rPr>
        <w:t xml:space="preserve">IV. Vispārīgā informācija </w:t>
      </w:r>
    </w:p>
    <w:p w:rsidR="00862F63" w:rsidRPr="005E3192" w:rsidRDefault="00862F63" w:rsidP="00862F63">
      <w:pPr>
        <w:rPr>
          <w:rFonts w:ascii="Tahoma" w:hAnsi="Tahoma" w:cs="Tahoma"/>
          <w:sz w:val="20"/>
          <w:szCs w:val="20"/>
        </w:rPr>
      </w:pPr>
      <w:r w:rsidRPr="005E3192">
        <w:rPr>
          <w:rFonts w:ascii="Tahoma" w:hAnsi="Tahoma" w:cs="Tahoma"/>
          <w:sz w:val="20"/>
          <w:szCs w:val="20"/>
        </w:rPr>
        <w:t xml:space="preserve">1. Konkursu organizē Rīgas Tehniskās universitātes Inženierzinātņu vidusskola (RTU IZV) sadarbībā ar RTU. </w:t>
      </w:r>
    </w:p>
    <w:p w:rsidR="00862F63" w:rsidRPr="005E3192" w:rsidRDefault="00862F63" w:rsidP="00862F63">
      <w:pPr>
        <w:rPr>
          <w:rFonts w:ascii="Tahoma" w:hAnsi="Tahoma" w:cs="Tahoma"/>
          <w:sz w:val="20"/>
          <w:szCs w:val="20"/>
        </w:rPr>
      </w:pPr>
      <w:r w:rsidRPr="005E3192">
        <w:rPr>
          <w:rFonts w:ascii="Tahoma" w:hAnsi="Tahoma" w:cs="Tahoma"/>
          <w:sz w:val="20"/>
          <w:szCs w:val="20"/>
        </w:rPr>
        <w:t xml:space="preserve">2. Konkursa organizatori nesedz dalībnieku izdevumus, kas saistīti ar dalību konkursā. </w:t>
      </w:r>
    </w:p>
    <w:p w:rsidR="00862F63" w:rsidRPr="00B5199E" w:rsidRDefault="00862F63" w:rsidP="00862F63">
      <w:pPr>
        <w:rPr>
          <w:rFonts w:ascii="Tahoma" w:hAnsi="Tahoma" w:cs="Tahoma"/>
          <w:b/>
          <w:sz w:val="20"/>
          <w:szCs w:val="20"/>
        </w:rPr>
      </w:pPr>
      <w:r w:rsidRPr="00B5199E">
        <w:rPr>
          <w:rFonts w:ascii="Tahoma" w:hAnsi="Tahoma" w:cs="Tahoma"/>
          <w:b/>
          <w:sz w:val="20"/>
          <w:szCs w:val="20"/>
        </w:rPr>
        <w:t xml:space="preserve">V. Konkursa norise </w:t>
      </w:r>
    </w:p>
    <w:p w:rsidR="00862F63" w:rsidRPr="005E3192" w:rsidRDefault="00862F63" w:rsidP="00862F63">
      <w:pPr>
        <w:rPr>
          <w:rFonts w:ascii="Tahoma" w:hAnsi="Tahoma" w:cs="Tahoma"/>
          <w:sz w:val="20"/>
          <w:szCs w:val="20"/>
        </w:rPr>
      </w:pPr>
      <w:r w:rsidRPr="005E3192">
        <w:rPr>
          <w:rFonts w:ascii="Tahoma" w:hAnsi="Tahoma" w:cs="Tahoma"/>
          <w:sz w:val="20"/>
          <w:szCs w:val="20"/>
        </w:rPr>
        <w:t xml:space="preserve">1. Konkurss norisinās </w:t>
      </w:r>
      <w:r w:rsidRPr="00B5199E">
        <w:rPr>
          <w:rFonts w:ascii="Tahoma" w:hAnsi="Tahoma" w:cs="Tahoma"/>
          <w:b/>
          <w:sz w:val="20"/>
          <w:szCs w:val="20"/>
        </w:rPr>
        <w:t>divās kārtās</w:t>
      </w:r>
      <w:r w:rsidRPr="005E3192">
        <w:rPr>
          <w:rFonts w:ascii="Tahoma" w:hAnsi="Tahoma" w:cs="Tahoma"/>
          <w:sz w:val="20"/>
          <w:szCs w:val="20"/>
        </w:rPr>
        <w:t xml:space="preserve"> no </w:t>
      </w:r>
      <w:r w:rsidR="000C69FE" w:rsidRPr="00B5199E">
        <w:rPr>
          <w:rFonts w:ascii="Tahoma" w:hAnsi="Tahoma" w:cs="Tahoma"/>
          <w:b/>
          <w:sz w:val="20"/>
          <w:szCs w:val="20"/>
        </w:rPr>
        <w:t>31</w:t>
      </w:r>
      <w:r w:rsidRPr="00B5199E">
        <w:rPr>
          <w:rFonts w:ascii="Tahoma" w:hAnsi="Tahoma" w:cs="Tahoma"/>
          <w:b/>
          <w:sz w:val="20"/>
          <w:szCs w:val="20"/>
        </w:rPr>
        <w:t>.10.201</w:t>
      </w:r>
      <w:r w:rsidR="000C69FE" w:rsidRPr="00B5199E">
        <w:rPr>
          <w:rFonts w:ascii="Tahoma" w:hAnsi="Tahoma" w:cs="Tahoma"/>
          <w:b/>
          <w:sz w:val="20"/>
          <w:szCs w:val="20"/>
        </w:rPr>
        <w:t>6</w:t>
      </w:r>
      <w:r w:rsidRPr="00B5199E">
        <w:rPr>
          <w:rFonts w:ascii="Tahoma" w:hAnsi="Tahoma" w:cs="Tahoma"/>
          <w:b/>
          <w:sz w:val="20"/>
          <w:szCs w:val="20"/>
        </w:rPr>
        <w:t>.</w:t>
      </w:r>
      <w:r w:rsidRPr="005E3192">
        <w:rPr>
          <w:rFonts w:ascii="Tahoma" w:hAnsi="Tahoma" w:cs="Tahoma"/>
          <w:sz w:val="20"/>
          <w:szCs w:val="20"/>
        </w:rPr>
        <w:t xml:space="preserve"> līdz </w:t>
      </w:r>
      <w:r w:rsidR="000C69FE" w:rsidRPr="00B5199E">
        <w:rPr>
          <w:rFonts w:ascii="Tahoma" w:hAnsi="Tahoma" w:cs="Tahoma"/>
          <w:b/>
          <w:sz w:val="20"/>
          <w:szCs w:val="20"/>
        </w:rPr>
        <w:t>10</w:t>
      </w:r>
      <w:r w:rsidRPr="00B5199E">
        <w:rPr>
          <w:rFonts w:ascii="Tahoma" w:hAnsi="Tahoma" w:cs="Tahoma"/>
          <w:b/>
          <w:sz w:val="20"/>
          <w:szCs w:val="20"/>
        </w:rPr>
        <w:t>.</w:t>
      </w:r>
      <w:r w:rsidR="000C69FE" w:rsidRPr="00B5199E">
        <w:rPr>
          <w:rFonts w:ascii="Tahoma" w:hAnsi="Tahoma" w:cs="Tahoma"/>
          <w:b/>
          <w:sz w:val="20"/>
          <w:szCs w:val="20"/>
        </w:rPr>
        <w:t>01</w:t>
      </w:r>
      <w:r w:rsidRPr="00B5199E">
        <w:rPr>
          <w:rFonts w:ascii="Tahoma" w:hAnsi="Tahoma" w:cs="Tahoma"/>
          <w:b/>
          <w:sz w:val="20"/>
          <w:szCs w:val="20"/>
        </w:rPr>
        <w:t>.201</w:t>
      </w:r>
      <w:r w:rsidR="000C69FE" w:rsidRPr="00B5199E">
        <w:rPr>
          <w:rFonts w:ascii="Tahoma" w:hAnsi="Tahoma" w:cs="Tahoma"/>
          <w:b/>
          <w:sz w:val="20"/>
          <w:szCs w:val="20"/>
        </w:rPr>
        <w:t>7</w:t>
      </w:r>
      <w:r w:rsidRPr="00B5199E">
        <w:rPr>
          <w:rFonts w:ascii="Tahoma" w:hAnsi="Tahoma" w:cs="Tahoma"/>
          <w:b/>
          <w:sz w:val="20"/>
          <w:szCs w:val="20"/>
        </w:rPr>
        <w:t>.</w:t>
      </w:r>
      <w:r w:rsidRPr="005E3192">
        <w:rPr>
          <w:rFonts w:ascii="Tahoma" w:hAnsi="Tahoma" w:cs="Tahoma"/>
          <w:sz w:val="20"/>
          <w:szCs w:val="20"/>
        </w:rPr>
        <w:t xml:space="preserve"> </w:t>
      </w:r>
    </w:p>
    <w:p w:rsidR="00F10940" w:rsidRPr="005E3192" w:rsidRDefault="00862F63" w:rsidP="00862F63">
      <w:pPr>
        <w:rPr>
          <w:rFonts w:ascii="Tahoma" w:hAnsi="Tahoma" w:cs="Tahoma"/>
          <w:sz w:val="20"/>
          <w:szCs w:val="20"/>
        </w:rPr>
      </w:pPr>
      <w:r w:rsidRPr="005E3192">
        <w:rPr>
          <w:rFonts w:ascii="Tahoma" w:hAnsi="Tahoma" w:cs="Tahoma"/>
          <w:sz w:val="20"/>
          <w:szCs w:val="20"/>
        </w:rPr>
        <w:t xml:space="preserve">2. Konkursa </w:t>
      </w:r>
      <w:r w:rsidRPr="00B5199E">
        <w:rPr>
          <w:rFonts w:ascii="Tahoma" w:hAnsi="Tahoma" w:cs="Tahoma"/>
          <w:b/>
          <w:sz w:val="20"/>
          <w:szCs w:val="20"/>
        </w:rPr>
        <w:t>pirmajā kārtā</w:t>
      </w:r>
      <w:r w:rsidRPr="005E3192">
        <w:rPr>
          <w:rFonts w:ascii="Tahoma" w:hAnsi="Tahoma" w:cs="Tahoma"/>
          <w:sz w:val="20"/>
          <w:szCs w:val="20"/>
        </w:rPr>
        <w:t xml:space="preserve"> </w:t>
      </w:r>
      <w:r w:rsidR="000C69FE" w:rsidRPr="005E3192">
        <w:rPr>
          <w:rFonts w:ascii="Tahoma" w:hAnsi="Tahoma" w:cs="Tahoma"/>
          <w:sz w:val="20"/>
          <w:szCs w:val="20"/>
        </w:rPr>
        <w:t>komanda</w:t>
      </w:r>
      <w:r w:rsidRPr="005E3192">
        <w:rPr>
          <w:rFonts w:ascii="Tahoma" w:hAnsi="Tahoma" w:cs="Tahoma"/>
          <w:sz w:val="20"/>
          <w:szCs w:val="20"/>
        </w:rPr>
        <w:t xml:space="preserve"> </w:t>
      </w:r>
      <w:r w:rsidRPr="00B5199E">
        <w:rPr>
          <w:rFonts w:ascii="Tahoma" w:hAnsi="Tahoma" w:cs="Tahoma"/>
          <w:b/>
          <w:sz w:val="20"/>
          <w:szCs w:val="20"/>
        </w:rPr>
        <w:t xml:space="preserve">līdz </w:t>
      </w:r>
      <w:r w:rsidR="000C69FE" w:rsidRPr="00B5199E">
        <w:rPr>
          <w:rFonts w:ascii="Tahoma" w:hAnsi="Tahoma" w:cs="Tahoma"/>
          <w:b/>
          <w:sz w:val="20"/>
          <w:szCs w:val="20"/>
        </w:rPr>
        <w:t>30</w:t>
      </w:r>
      <w:r w:rsidRPr="00B5199E">
        <w:rPr>
          <w:rFonts w:ascii="Tahoma" w:hAnsi="Tahoma" w:cs="Tahoma"/>
          <w:b/>
          <w:sz w:val="20"/>
          <w:szCs w:val="20"/>
        </w:rPr>
        <w:t>.11.201</w:t>
      </w:r>
      <w:r w:rsidR="000C69FE" w:rsidRPr="00B5199E">
        <w:rPr>
          <w:rFonts w:ascii="Tahoma" w:hAnsi="Tahoma" w:cs="Tahoma"/>
          <w:b/>
          <w:sz w:val="20"/>
          <w:szCs w:val="20"/>
        </w:rPr>
        <w:t>6</w:t>
      </w:r>
      <w:r w:rsidRPr="00B5199E">
        <w:rPr>
          <w:rFonts w:ascii="Tahoma" w:hAnsi="Tahoma" w:cs="Tahoma"/>
          <w:b/>
          <w:sz w:val="20"/>
          <w:szCs w:val="20"/>
        </w:rPr>
        <w:t>.</w:t>
      </w:r>
      <w:r w:rsidRPr="005E3192">
        <w:rPr>
          <w:rFonts w:ascii="Tahoma" w:hAnsi="Tahoma" w:cs="Tahoma"/>
          <w:sz w:val="20"/>
          <w:szCs w:val="20"/>
        </w:rPr>
        <w:t xml:space="preserve"> plkst. 23.59. elektroniskā formā, nosūtot e-pastu uz adresi </w:t>
      </w:r>
      <w:proofErr w:type="spellStart"/>
      <w:r w:rsidRPr="005E3192">
        <w:rPr>
          <w:rFonts w:ascii="Tahoma" w:hAnsi="Tahoma" w:cs="Tahoma"/>
          <w:sz w:val="20"/>
          <w:szCs w:val="20"/>
        </w:rPr>
        <w:t>skola@rtu.lv</w:t>
      </w:r>
      <w:proofErr w:type="spellEnd"/>
      <w:r w:rsidRPr="005E3192">
        <w:rPr>
          <w:rFonts w:ascii="Tahoma" w:hAnsi="Tahoma" w:cs="Tahoma"/>
          <w:sz w:val="20"/>
          <w:szCs w:val="20"/>
        </w:rPr>
        <w:t xml:space="preserve">, iesniedz izgudrojuma tehnisko raksturojumu (1. pielikums) un video vai fotogrāfiju, kurā redzama izgudrotā vai uzlabotā inženiertehniskā ierīce. </w:t>
      </w:r>
    </w:p>
    <w:p w:rsidR="00F10940" w:rsidRPr="005E3192" w:rsidRDefault="00862F63" w:rsidP="00862F63">
      <w:pPr>
        <w:rPr>
          <w:rFonts w:ascii="Tahoma" w:hAnsi="Tahoma" w:cs="Tahoma"/>
          <w:sz w:val="20"/>
          <w:szCs w:val="20"/>
        </w:rPr>
      </w:pPr>
      <w:r w:rsidRPr="005E3192">
        <w:rPr>
          <w:rFonts w:ascii="Tahoma" w:hAnsi="Tahoma" w:cs="Tahoma"/>
          <w:sz w:val="20"/>
          <w:szCs w:val="20"/>
        </w:rPr>
        <w:t xml:space="preserve">3. </w:t>
      </w:r>
      <w:proofErr w:type="gramStart"/>
      <w:r w:rsidRPr="005E3192">
        <w:rPr>
          <w:rFonts w:ascii="Tahoma" w:hAnsi="Tahoma" w:cs="Tahoma"/>
          <w:sz w:val="20"/>
          <w:szCs w:val="20"/>
        </w:rPr>
        <w:t>Video materiālu</w:t>
      </w:r>
      <w:proofErr w:type="gramEnd"/>
      <w:r w:rsidRPr="005E3192">
        <w:rPr>
          <w:rFonts w:ascii="Tahoma" w:hAnsi="Tahoma" w:cs="Tahoma"/>
          <w:sz w:val="20"/>
          <w:szCs w:val="20"/>
        </w:rPr>
        <w:t xml:space="preserve"> drīkst montēt un apstrādāt atbilstoši autor</w:t>
      </w:r>
      <w:r w:rsidR="000C69FE" w:rsidRPr="005E3192">
        <w:rPr>
          <w:rFonts w:ascii="Tahoma" w:hAnsi="Tahoma" w:cs="Tahoma"/>
          <w:sz w:val="20"/>
          <w:szCs w:val="20"/>
        </w:rPr>
        <w:t>u</w:t>
      </w:r>
      <w:r w:rsidRPr="005E3192">
        <w:rPr>
          <w:rFonts w:ascii="Tahoma" w:hAnsi="Tahoma" w:cs="Tahoma"/>
          <w:sz w:val="20"/>
          <w:szCs w:val="20"/>
        </w:rPr>
        <w:t xml:space="preserve"> ieskatiem, bet tā garums nedrīkst pārsniegt 2 minūtes. </w:t>
      </w:r>
    </w:p>
    <w:p w:rsidR="00F10940" w:rsidRPr="005E3192" w:rsidRDefault="00862F63" w:rsidP="00862F63">
      <w:pPr>
        <w:rPr>
          <w:rFonts w:ascii="Tahoma" w:hAnsi="Tahoma" w:cs="Tahoma"/>
          <w:sz w:val="20"/>
          <w:szCs w:val="20"/>
        </w:rPr>
      </w:pPr>
      <w:r w:rsidRPr="005E3192">
        <w:rPr>
          <w:rFonts w:ascii="Tahoma" w:hAnsi="Tahoma" w:cs="Tahoma"/>
          <w:sz w:val="20"/>
          <w:szCs w:val="20"/>
        </w:rPr>
        <w:t xml:space="preserve">4. </w:t>
      </w:r>
      <w:proofErr w:type="gramStart"/>
      <w:r w:rsidRPr="005E3192">
        <w:rPr>
          <w:rFonts w:ascii="Tahoma" w:hAnsi="Tahoma" w:cs="Tahoma"/>
          <w:sz w:val="20"/>
          <w:szCs w:val="20"/>
        </w:rPr>
        <w:t>Video materiālā</w:t>
      </w:r>
      <w:proofErr w:type="gramEnd"/>
      <w:r w:rsidRPr="005E3192">
        <w:rPr>
          <w:rFonts w:ascii="Tahoma" w:hAnsi="Tahoma" w:cs="Tahoma"/>
          <w:sz w:val="20"/>
          <w:szCs w:val="20"/>
        </w:rPr>
        <w:t xml:space="preserve"> vismaz 5 sekundes jābūt redzamam RTU Inženierzinātņu vidusskolas logo (to var iegūt </w:t>
      </w:r>
      <w:hyperlink r:id="rId5" w:history="1">
        <w:r w:rsidR="00F10940" w:rsidRPr="005E3192">
          <w:rPr>
            <w:rStyle w:val="Hyperlink"/>
            <w:rFonts w:ascii="Tahoma" w:hAnsi="Tahoma" w:cs="Tahoma"/>
            <w:color w:val="auto"/>
            <w:sz w:val="20"/>
            <w:szCs w:val="20"/>
          </w:rPr>
          <w:t>http://www.izv.lv</w:t>
        </w:r>
      </w:hyperlink>
      <w:r w:rsidRPr="005E3192">
        <w:rPr>
          <w:rFonts w:ascii="Tahoma" w:hAnsi="Tahoma" w:cs="Tahoma"/>
          <w:sz w:val="20"/>
          <w:szCs w:val="20"/>
        </w:rPr>
        <w:t xml:space="preserve">) </w:t>
      </w:r>
    </w:p>
    <w:p w:rsidR="00F10940" w:rsidRPr="005E3192" w:rsidRDefault="00862F63" w:rsidP="00862F63">
      <w:pPr>
        <w:rPr>
          <w:rFonts w:ascii="Tahoma" w:hAnsi="Tahoma" w:cs="Tahoma"/>
          <w:sz w:val="20"/>
          <w:szCs w:val="20"/>
        </w:rPr>
      </w:pPr>
      <w:r w:rsidRPr="005E3192">
        <w:rPr>
          <w:rFonts w:ascii="Tahoma" w:hAnsi="Tahoma" w:cs="Tahoma"/>
          <w:sz w:val="20"/>
          <w:szCs w:val="20"/>
        </w:rPr>
        <w:t xml:space="preserve">5. Iesūtītie video un fotogrāfijas tiks publicētas RTU Inženierzinātņu vidusskolas </w:t>
      </w:r>
      <w:proofErr w:type="spellStart"/>
      <w:r w:rsidRPr="005E3192">
        <w:rPr>
          <w:rFonts w:ascii="Tahoma" w:hAnsi="Tahoma" w:cs="Tahoma"/>
          <w:sz w:val="20"/>
          <w:szCs w:val="20"/>
        </w:rPr>
        <w:t>Facebook</w:t>
      </w:r>
      <w:proofErr w:type="spellEnd"/>
      <w:r w:rsidRPr="005E3192">
        <w:rPr>
          <w:rFonts w:ascii="Tahoma" w:hAnsi="Tahoma" w:cs="Tahoma"/>
          <w:sz w:val="20"/>
          <w:szCs w:val="20"/>
        </w:rPr>
        <w:t xml:space="preserve"> profilā, kur ikviens interesents no </w:t>
      </w:r>
      <w:r w:rsidR="000C69FE" w:rsidRPr="005E3192">
        <w:rPr>
          <w:rFonts w:ascii="Tahoma" w:hAnsi="Tahoma" w:cs="Tahoma"/>
          <w:sz w:val="20"/>
          <w:szCs w:val="20"/>
        </w:rPr>
        <w:t>30</w:t>
      </w:r>
      <w:r w:rsidRPr="005E3192">
        <w:rPr>
          <w:rFonts w:ascii="Tahoma" w:hAnsi="Tahoma" w:cs="Tahoma"/>
          <w:sz w:val="20"/>
          <w:szCs w:val="20"/>
        </w:rPr>
        <w:t>.11.201</w:t>
      </w:r>
      <w:r w:rsidR="000C69FE" w:rsidRPr="005E3192">
        <w:rPr>
          <w:rFonts w:ascii="Tahoma" w:hAnsi="Tahoma" w:cs="Tahoma"/>
          <w:sz w:val="20"/>
          <w:szCs w:val="20"/>
        </w:rPr>
        <w:t>6</w:t>
      </w:r>
      <w:r w:rsidRPr="005E3192">
        <w:rPr>
          <w:rFonts w:ascii="Tahoma" w:hAnsi="Tahoma" w:cs="Tahoma"/>
          <w:sz w:val="20"/>
          <w:szCs w:val="20"/>
        </w:rPr>
        <w:t xml:space="preserve">. līdz </w:t>
      </w:r>
      <w:r w:rsidR="000C69FE" w:rsidRPr="005E3192">
        <w:rPr>
          <w:rFonts w:ascii="Tahoma" w:hAnsi="Tahoma" w:cs="Tahoma"/>
          <w:sz w:val="20"/>
          <w:szCs w:val="20"/>
        </w:rPr>
        <w:t>04</w:t>
      </w:r>
      <w:r w:rsidRPr="005E3192">
        <w:rPr>
          <w:rFonts w:ascii="Tahoma" w:hAnsi="Tahoma" w:cs="Tahoma"/>
          <w:sz w:val="20"/>
          <w:szCs w:val="20"/>
        </w:rPr>
        <w:t>.</w:t>
      </w:r>
      <w:r w:rsidR="000C69FE" w:rsidRPr="005E3192">
        <w:rPr>
          <w:rFonts w:ascii="Tahoma" w:hAnsi="Tahoma" w:cs="Tahoma"/>
          <w:sz w:val="20"/>
          <w:szCs w:val="20"/>
        </w:rPr>
        <w:t>01</w:t>
      </w:r>
      <w:r w:rsidRPr="005E3192">
        <w:rPr>
          <w:rFonts w:ascii="Tahoma" w:hAnsi="Tahoma" w:cs="Tahoma"/>
          <w:sz w:val="20"/>
          <w:szCs w:val="20"/>
        </w:rPr>
        <w:t>.201</w:t>
      </w:r>
      <w:r w:rsidR="000C69FE" w:rsidRPr="005E3192">
        <w:rPr>
          <w:rFonts w:ascii="Tahoma" w:hAnsi="Tahoma" w:cs="Tahoma"/>
          <w:sz w:val="20"/>
          <w:szCs w:val="20"/>
        </w:rPr>
        <w:t>7</w:t>
      </w:r>
      <w:r w:rsidRPr="005E3192">
        <w:rPr>
          <w:rFonts w:ascii="Tahoma" w:hAnsi="Tahoma" w:cs="Tahoma"/>
          <w:sz w:val="20"/>
          <w:szCs w:val="20"/>
        </w:rPr>
        <w:t xml:space="preserve">. varēs par tām balsot. </w:t>
      </w:r>
    </w:p>
    <w:p w:rsidR="00F10940" w:rsidRPr="005E3192" w:rsidRDefault="00862F63" w:rsidP="00862F63">
      <w:pPr>
        <w:rPr>
          <w:rFonts w:ascii="Tahoma" w:hAnsi="Tahoma" w:cs="Tahoma"/>
          <w:sz w:val="20"/>
          <w:szCs w:val="20"/>
        </w:rPr>
      </w:pPr>
      <w:r w:rsidRPr="005E3192">
        <w:rPr>
          <w:rFonts w:ascii="Tahoma" w:hAnsi="Tahoma" w:cs="Tahoma"/>
          <w:sz w:val="20"/>
          <w:szCs w:val="20"/>
        </w:rPr>
        <w:t xml:space="preserve">6. </w:t>
      </w:r>
      <w:r w:rsidR="000C69FE" w:rsidRPr="005E3192">
        <w:rPr>
          <w:rFonts w:ascii="Tahoma" w:hAnsi="Tahoma" w:cs="Tahoma"/>
          <w:sz w:val="20"/>
          <w:szCs w:val="20"/>
        </w:rPr>
        <w:t>Komandu</w:t>
      </w:r>
      <w:r w:rsidRPr="005E3192">
        <w:rPr>
          <w:rFonts w:ascii="Tahoma" w:hAnsi="Tahoma" w:cs="Tahoma"/>
          <w:sz w:val="20"/>
          <w:szCs w:val="20"/>
        </w:rPr>
        <w:t xml:space="preserve"> atlase konkursa otrajai kārtai notiks, izvērtējot iesūtītos izgudrojumu tehniskos raksturojumus. </w:t>
      </w:r>
    </w:p>
    <w:p w:rsidR="00F10940" w:rsidRPr="005E3192" w:rsidRDefault="00862F63" w:rsidP="00862F63">
      <w:pPr>
        <w:rPr>
          <w:rFonts w:ascii="Tahoma" w:hAnsi="Tahoma" w:cs="Tahoma"/>
          <w:sz w:val="20"/>
          <w:szCs w:val="20"/>
        </w:rPr>
      </w:pPr>
      <w:r w:rsidRPr="005E3192">
        <w:rPr>
          <w:rFonts w:ascii="Tahoma" w:hAnsi="Tahoma" w:cs="Tahoma"/>
          <w:sz w:val="20"/>
          <w:szCs w:val="20"/>
        </w:rPr>
        <w:t>7. Par pirmās kārtas rezultātiem vis</w:t>
      </w:r>
      <w:r w:rsidR="000C69FE" w:rsidRPr="005E3192">
        <w:rPr>
          <w:rFonts w:ascii="Tahoma" w:hAnsi="Tahoma" w:cs="Tahoma"/>
          <w:sz w:val="20"/>
          <w:szCs w:val="20"/>
        </w:rPr>
        <w:t>as komandas</w:t>
      </w:r>
      <w:r w:rsidRPr="005E3192">
        <w:rPr>
          <w:rFonts w:ascii="Tahoma" w:hAnsi="Tahoma" w:cs="Tahoma"/>
          <w:sz w:val="20"/>
          <w:szCs w:val="20"/>
        </w:rPr>
        <w:t xml:space="preserve"> </w:t>
      </w:r>
      <w:r w:rsidRPr="00B5199E">
        <w:rPr>
          <w:rFonts w:ascii="Tahoma" w:hAnsi="Tahoma" w:cs="Tahoma"/>
          <w:b/>
          <w:sz w:val="20"/>
          <w:szCs w:val="20"/>
        </w:rPr>
        <w:t>tiks informēt</w:t>
      </w:r>
      <w:r w:rsidR="000C69FE" w:rsidRPr="00B5199E">
        <w:rPr>
          <w:rFonts w:ascii="Tahoma" w:hAnsi="Tahoma" w:cs="Tahoma"/>
          <w:b/>
          <w:sz w:val="20"/>
          <w:szCs w:val="20"/>
        </w:rPr>
        <w:t>as</w:t>
      </w:r>
      <w:r w:rsidRPr="00B5199E">
        <w:rPr>
          <w:rFonts w:ascii="Tahoma" w:hAnsi="Tahoma" w:cs="Tahoma"/>
          <w:b/>
          <w:sz w:val="20"/>
          <w:szCs w:val="20"/>
        </w:rPr>
        <w:t xml:space="preserve"> līdz </w:t>
      </w:r>
      <w:r w:rsidR="000C69FE" w:rsidRPr="00B5199E">
        <w:rPr>
          <w:rFonts w:ascii="Tahoma" w:hAnsi="Tahoma" w:cs="Tahoma"/>
          <w:b/>
          <w:sz w:val="20"/>
          <w:szCs w:val="20"/>
        </w:rPr>
        <w:t>10</w:t>
      </w:r>
      <w:r w:rsidRPr="00B5199E">
        <w:rPr>
          <w:rFonts w:ascii="Tahoma" w:hAnsi="Tahoma" w:cs="Tahoma"/>
          <w:b/>
          <w:sz w:val="20"/>
          <w:szCs w:val="20"/>
        </w:rPr>
        <w:t>.1</w:t>
      </w:r>
      <w:r w:rsidR="000C69FE" w:rsidRPr="00B5199E">
        <w:rPr>
          <w:rFonts w:ascii="Tahoma" w:hAnsi="Tahoma" w:cs="Tahoma"/>
          <w:b/>
          <w:sz w:val="20"/>
          <w:szCs w:val="20"/>
        </w:rPr>
        <w:t>2</w:t>
      </w:r>
      <w:r w:rsidRPr="00B5199E">
        <w:rPr>
          <w:rFonts w:ascii="Tahoma" w:hAnsi="Tahoma" w:cs="Tahoma"/>
          <w:b/>
          <w:sz w:val="20"/>
          <w:szCs w:val="20"/>
        </w:rPr>
        <w:t>.201</w:t>
      </w:r>
      <w:r w:rsidR="000C69FE" w:rsidRPr="00B5199E">
        <w:rPr>
          <w:rFonts w:ascii="Tahoma" w:hAnsi="Tahoma" w:cs="Tahoma"/>
          <w:b/>
          <w:sz w:val="20"/>
          <w:szCs w:val="20"/>
        </w:rPr>
        <w:t>6</w:t>
      </w:r>
      <w:r w:rsidRPr="005E3192">
        <w:rPr>
          <w:rFonts w:ascii="Tahoma" w:hAnsi="Tahoma" w:cs="Tahoma"/>
          <w:sz w:val="20"/>
          <w:szCs w:val="20"/>
        </w:rPr>
        <w:t xml:space="preserve">. ar e-pasta starpniecību. </w:t>
      </w:r>
    </w:p>
    <w:p w:rsidR="00F10940" w:rsidRPr="005E3192" w:rsidRDefault="00862F63" w:rsidP="00862F63">
      <w:pPr>
        <w:rPr>
          <w:rFonts w:ascii="Tahoma" w:hAnsi="Tahoma" w:cs="Tahoma"/>
          <w:sz w:val="20"/>
          <w:szCs w:val="20"/>
        </w:rPr>
      </w:pPr>
      <w:r w:rsidRPr="005E3192">
        <w:rPr>
          <w:rFonts w:ascii="Tahoma" w:hAnsi="Tahoma" w:cs="Tahoma"/>
          <w:sz w:val="20"/>
          <w:szCs w:val="20"/>
        </w:rPr>
        <w:t xml:space="preserve">8. Konkursa </w:t>
      </w:r>
      <w:r w:rsidRPr="00B5199E">
        <w:rPr>
          <w:rFonts w:ascii="Tahoma" w:hAnsi="Tahoma" w:cs="Tahoma"/>
          <w:b/>
          <w:sz w:val="20"/>
          <w:szCs w:val="20"/>
        </w:rPr>
        <w:t>otrā kārta</w:t>
      </w:r>
      <w:r w:rsidRPr="005E3192">
        <w:rPr>
          <w:rFonts w:ascii="Tahoma" w:hAnsi="Tahoma" w:cs="Tahoma"/>
          <w:sz w:val="20"/>
          <w:szCs w:val="20"/>
        </w:rPr>
        <w:t xml:space="preserve"> notiks klātienē RTU IZV, Kronval</w:t>
      </w:r>
      <w:r w:rsidR="00F10940" w:rsidRPr="005E3192">
        <w:rPr>
          <w:rFonts w:ascii="Tahoma" w:hAnsi="Tahoma" w:cs="Tahoma"/>
          <w:sz w:val="20"/>
          <w:szCs w:val="20"/>
        </w:rPr>
        <w:t xml:space="preserve">da bulvārī 1, Rīgā, </w:t>
      </w:r>
      <w:r w:rsidR="00B5199E" w:rsidRPr="00B5199E">
        <w:rPr>
          <w:rFonts w:ascii="Tahoma" w:hAnsi="Tahoma" w:cs="Tahoma"/>
          <w:b/>
          <w:sz w:val="20"/>
          <w:szCs w:val="20"/>
        </w:rPr>
        <w:t>10.01.2017.</w:t>
      </w:r>
      <w:r w:rsidR="00F10940" w:rsidRPr="00B5199E">
        <w:rPr>
          <w:rFonts w:ascii="Tahoma" w:hAnsi="Tahoma" w:cs="Tahoma"/>
          <w:b/>
          <w:sz w:val="20"/>
          <w:szCs w:val="20"/>
        </w:rPr>
        <w:t>.</w:t>
      </w:r>
      <w:r w:rsidRPr="005E3192">
        <w:rPr>
          <w:rFonts w:ascii="Tahoma" w:hAnsi="Tahoma" w:cs="Tahoma"/>
          <w:sz w:val="20"/>
          <w:szCs w:val="20"/>
        </w:rPr>
        <w:t xml:space="preserve"> </w:t>
      </w:r>
    </w:p>
    <w:p w:rsidR="00F10940" w:rsidRPr="005E3192" w:rsidRDefault="00862F63" w:rsidP="00862F63">
      <w:pPr>
        <w:rPr>
          <w:rFonts w:ascii="Tahoma" w:hAnsi="Tahoma" w:cs="Tahoma"/>
          <w:sz w:val="20"/>
          <w:szCs w:val="20"/>
        </w:rPr>
      </w:pPr>
      <w:r w:rsidRPr="005E3192">
        <w:rPr>
          <w:rFonts w:ascii="Tahoma" w:hAnsi="Tahoma" w:cs="Tahoma"/>
          <w:sz w:val="20"/>
          <w:szCs w:val="20"/>
        </w:rPr>
        <w:t xml:space="preserve">9. Konkursa otrajā kārtā </w:t>
      </w:r>
      <w:r w:rsidR="000C69FE" w:rsidRPr="005E3192">
        <w:rPr>
          <w:rFonts w:ascii="Tahoma" w:hAnsi="Tahoma" w:cs="Tahoma"/>
          <w:sz w:val="20"/>
          <w:szCs w:val="20"/>
        </w:rPr>
        <w:t>komandai</w:t>
      </w:r>
      <w:r w:rsidRPr="005E3192">
        <w:rPr>
          <w:rFonts w:ascii="Tahoma" w:hAnsi="Tahoma" w:cs="Tahoma"/>
          <w:sz w:val="20"/>
          <w:szCs w:val="20"/>
        </w:rPr>
        <w:t xml:space="preserve"> jādemonstrē savs izgudrojums žūrijai</w:t>
      </w:r>
      <w:r w:rsidR="000C69FE" w:rsidRPr="005E3192">
        <w:rPr>
          <w:rFonts w:ascii="Tahoma" w:hAnsi="Tahoma" w:cs="Tahoma"/>
          <w:sz w:val="20"/>
          <w:szCs w:val="20"/>
        </w:rPr>
        <w:t xml:space="preserve">, prezentāciju papildinot ar </w:t>
      </w:r>
      <w:r w:rsidRPr="005E3192">
        <w:rPr>
          <w:rFonts w:ascii="Tahoma" w:hAnsi="Tahoma" w:cs="Tahoma"/>
          <w:sz w:val="20"/>
          <w:szCs w:val="20"/>
        </w:rPr>
        <w:t>videofragment</w:t>
      </w:r>
      <w:r w:rsidR="000C69FE" w:rsidRPr="005E3192">
        <w:rPr>
          <w:rFonts w:ascii="Tahoma" w:hAnsi="Tahoma" w:cs="Tahoma"/>
          <w:sz w:val="20"/>
          <w:szCs w:val="20"/>
        </w:rPr>
        <w:t xml:space="preserve">u, </w:t>
      </w:r>
      <w:r w:rsidRPr="005E3192">
        <w:rPr>
          <w:rFonts w:ascii="Tahoma" w:hAnsi="Tahoma" w:cs="Tahoma"/>
          <w:sz w:val="20"/>
          <w:szCs w:val="20"/>
        </w:rPr>
        <w:t>fotogrāfij</w:t>
      </w:r>
      <w:r w:rsidR="000C69FE" w:rsidRPr="005E3192">
        <w:rPr>
          <w:rFonts w:ascii="Tahoma" w:hAnsi="Tahoma" w:cs="Tahoma"/>
          <w:sz w:val="20"/>
          <w:szCs w:val="20"/>
        </w:rPr>
        <w:t>ām un shēmām</w:t>
      </w:r>
      <w:r w:rsidRPr="005E3192">
        <w:rPr>
          <w:rFonts w:ascii="Tahoma" w:hAnsi="Tahoma" w:cs="Tahoma"/>
          <w:sz w:val="20"/>
          <w:szCs w:val="20"/>
        </w:rPr>
        <w:t xml:space="preserve">, kas </w:t>
      </w:r>
      <w:r w:rsidR="000C69FE" w:rsidRPr="005E3192">
        <w:rPr>
          <w:rFonts w:ascii="Tahoma" w:hAnsi="Tahoma" w:cs="Tahoma"/>
          <w:sz w:val="20"/>
          <w:szCs w:val="20"/>
        </w:rPr>
        <w:t xml:space="preserve">palīdz labāk uztvert </w:t>
      </w:r>
      <w:r w:rsidR="00DC63AC" w:rsidRPr="005E3192">
        <w:rPr>
          <w:rFonts w:ascii="Tahoma" w:hAnsi="Tahoma" w:cs="Tahoma"/>
          <w:sz w:val="20"/>
          <w:szCs w:val="20"/>
        </w:rPr>
        <w:t>komandas izgudrotās ierīces darbības principus. Prezentācijas maksimālais laiks – 7 minūtes. Pēc prezentācijas žūrija uzdod jautājumus</w:t>
      </w:r>
      <w:r w:rsidRPr="005E3192">
        <w:rPr>
          <w:rFonts w:ascii="Tahoma" w:hAnsi="Tahoma" w:cs="Tahoma"/>
          <w:sz w:val="20"/>
          <w:szCs w:val="20"/>
        </w:rPr>
        <w:t xml:space="preserve"> (maksimums 3–5 minūtes). </w:t>
      </w:r>
    </w:p>
    <w:p w:rsidR="00F10940" w:rsidRPr="00DA03C4" w:rsidRDefault="00862F63" w:rsidP="00862F63">
      <w:pPr>
        <w:rPr>
          <w:rFonts w:ascii="Tahoma" w:hAnsi="Tahoma" w:cs="Tahoma"/>
          <w:b/>
          <w:sz w:val="20"/>
          <w:szCs w:val="20"/>
        </w:rPr>
      </w:pPr>
      <w:r w:rsidRPr="00DA03C4">
        <w:rPr>
          <w:rFonts w:ascii="Tahoma" w:hAnsi="Tahoma" w:cs="Tahoma"/>
          <w:b/>
          <w:sz w:val="20"/>
          <w:szCs w:val="20"/>
        </w:rPr>
        <w:t xml:space="preserve">VI. Darbu vērtēšana </w:t>
      </w:r>
    </w:p>
    <w:p w:rsidR="00F10940" w:rsidRPr="005E3192" w:rsidRDefault="00862F63" w:rsidP="00862F63">
      <w:pPr>
        <w:rPr>
          <w:rFonts w:ascii="Tahoma" w:hAnsi="Tahoma" w:cs="Tahoma"/>
          <w:sz w:val="20"/>
          <w:szCs w:val="20"/>
        </w:rPr>
      </w:pPr>
      <w:r w:rsidRPr="005E3192">
        <w:rPr>
          <w:rFonts w:ascii="Tahoma" w:hAnsi="Tahoma" w:cs="Tahoma"/>
          <w:sz w:val="20"/>
          <w:szCs w:val="20"/>
        </w:rPr>
        <w:lastRenderedPageBreak/>
        <w:t xml:space="preserve">1. Konkursa uzvarētājus nosaka žūrija, kuras sastāvā ir RTU IZV un RTU pārstāvji. </w:t>
      </w:r>
    </w:p>
    <w:p w:rsidR="00856A5F" w:rsidRPr="005E3192" w:rsidRDefault="00862F63" w:rsidP="00862F63">
      <w:pPr>
        <w:rPr>
          <w:rFonts w:ascii="Tahoma" w:hAnsi="Tahoma" w:cs="Tahoma"/>
          <w:sz w:val="20"/>
          <w:szCs w:val="20"/>
        </w:rPr>
      </w:pPr>
      <w:r w:rsidRPr="005E3192">
        <w:rPr>
          <w:rFonts w:ascii="Tahoma" w:hAnsi="Tahoma" w:cs="Tahoma"/>
          <w:sz w:val="20"/>
          <w:szCs w:val="20"/>
        </w:rPr>
        <w:t xml:space="preserve">2. Atsevišķi RTU Inženierzinātņu vidusskolas </w:t>
      </w:r>
      <w:proofErr w:type="spellStart"/>
      <w:r w:rsidRPr="005E3192">
        <w:rPr>
          <w:rFonts w:ascii="Tahoma" w:hAnsi="Tahoma" w:cs="Tahoma"/>
          <w:sz w:val="20"/>
          <w:szCs w:val="20"/>
        </w:rPr>
        <w:t>Facebook</w:t>
      </w:r>
      <w:proofErr w:type="spellEnd"/>
      <w:r w:rsidRPr="005E3192">
        <w:rPr>
          <w:rFonts w:ascii="Tahoma" w:hAnsi="Tahoma" w:cs="Tahoma"/>
          <w:sz w:val="20"/>
          <w:szCs w:val="20"/>
        </w:rPr>
        <w:t xml:space="preserve"> profilā, spiežot </w:t>
      </w:r>
      <w:proofErr w:type="spellStart"/>
      <w:r w:rsidRPr="005E3192">
        <w:rPr>
          <w:rFonts w:ascii="Tahoma" w:hAnsi="Tahoma" w:cs="Tahoma"/>
          <w:sz w:val="20"/>
          <w:szCs w:val="20"/>
        </w:rPr>
        <w:t>Like</w:t>
      </w:r>
      <w:proofErr w:type="spellEnd"/>
      <w:r w:rsidRPr="005E3192">
        <w:rPr>
          <w:rFonts w:ascii="Tahoma" w:hAnsi="Tahoma" w:cs="Tahoma"/>
          <w:sz w:val="20"/>
          <w:szCs w:val="20"/>
        </w:rPr>
        <w:t xml:space="preserve">, no </w:t>
      </w:r>
      <w:r w:rsidR="00DC63AC" w:rsidRPr="005E3192">
        <w:rPr>
          <w:rFonts w:ascii="Tahoma" w:hAnsi="Tahoma" w:cs="Tahoma"/>
          <w:sz w:val="20"/>
          <w:szCs w:val="20"/>
        </w:rPr>
        <w:t>30</w:t>
      </w:r>
      <w:r w:rsidRPr="005E3192">
        <w:rPr>
          <w:rFonts w:ascii="Tahoma" w:hAnsi="Tahoma" w:cs="Tahoma"/>
          <w:sz w:val="20"/>
          <w:szCs w:val="20"/>
        </w:rPr>
        <w:t>.11.201</w:t>
      </w:r>
      <w:r w:rsidR="00DC63AC" w:rsidRPr="005E3192">
        <w:rPr>
          <w:rFonts w:ascii="Tahoma" w:hAnsi="Tahoma" w:cs="Tahoma"/>
          <w:sz w:val="20"/>
          <w:szCs w:val="20"/>
        </w:rPr>
        <w:t>6.</w:t>
      </w:r>
      <w:r w:rsidRPr="005E3192">
        <w:rPr>
          <w:rFonts w:ascii="Tahoma" w:hAnsi="Tahoma" w:cs="Tahoma"/>
          <w:sz w:val="20"/>
          <w:szCs w:val="20"/>
        </w:rPr>
        <w:t xml:space="preserve"> līdz </w:t>
      </w:r>
      <w:r w:rsidR="00DC63AC" w:rsidRPr="005E3192">
        <w:rPr>
          <w:rFonts w:ascii="Tahoma" w:hAnsi="Tahoma" w:cs="Tahoma"/>
          <w:sz w:val="20"/>
          <w:szCs w:val="20"/>
        </w:rPr>
        <w:t>04.01.</w:t>
      </w:r>
      <w:r w:rsidRPr="005E3192">
        <w:rPr>
          <w:rFonts w:ascii="Tahoma" w:hAnsi="Tahoma" w:cs="Tahoma"/>
          <w:sz w:val="20"/>
          <w:szCs w:val="20"/>
        </w:rPr>
        <w:t>201</w:t>
      </w:r>
      <w:r w:rsidR="00DC63AC" w:rsidRPr="005E3192">
        <w:rPr>
          <w:rFonts w:ascii="Tahoma" w:hAnsi="Tahoma" w:cs="Tahoma"/>
          <w:sz w:val="20"/>
          <w:szCs w:val="20"/>
        </w:rPr>
        <w:t>7</w:t>
      </w:r>
      <w:r w:rsidRPr="005E3192">
        <w:rPr>
          <w:rFonts w:ascii="Tahoma" w:hAnsi="Tahoma" w:cs="Tahoma"/>
          <w:sz w:val="20"/>
          <w:szCs w:val="20"/>
        </w:rPr>
        <w:t>. notiek balsojums par skatītāju simpātiju balvu.</w:t>
      </w:r>
    </w:p>
    <w:p w:rsidR="00F10940" w:rsidRPr="005E3192" w:rsidRDefault="00F10940" w:rsidP="00862F63">
      <w:r w:rsidRPr="005E3192">
        <w:t xml:space="preserve">3. Skatītāju balsojuma uzvarētājs tiek noteikts pēc iegūto balsu skaita. </w:t>
      </w:r>
    </w:p>
    <w:p w:rsidR="00F10940" w:rsidRPr="005E3192" w:rsidRDefault="00F10940" w:rsidP="00862F63">
      <w:r w:rsidRPr="005E3192">
        <w:t xml:space="preserve">4. Žūrija katram darbam piešķir vērtējumu skalā no 0 līdz 10 šādās kategorijās: </w:t>
      </w:r>
    </w:p>
    <w:p w:rsidR="00F10940" w:rsidRPr="005E3192" w:rsidRDefault="00F10940" w:rsidP="00862F63">
      <w:r w:rsidRPr="005E3192">
        <w:t xml:space="preserve">a) inženiertehniskā risinājuma efektivitāte; </w:t>
      </w:r>
    </w:p>
    <w:p w:rsidR="00F10940" w:rsidRPr="005E3192" w:rsidRDefault="00F10940" w:rsidP="00862F63">
      <w:r w:rsidRPr="005E3192">
        <w:t xml:space="preserve">b) videi nekaitīgi un droši darba paņēmieni; </w:t>
      </w:r>
    </w:p>
    <w:p w:rsidR="00F10940" w:rsidRPr="005E3192" w:rsidRDefault="00F10940" w:rsidP="00862F63">
      <w:r w:rsidRPr="005E3192">
        <w:t xml:space="preserve">c) darba apjoms; </w:t>
      </w:r>
    </w:p>
    <w:p w:rsidR="00F10940" w:rsidRPr="005E3192" w:rsidRDefault="00F10940" w:rsidP="00862F63">
      <w:r w:rsidRPr="005E3192">
        <w:t xml:space="preserve">a) izgudrojuma </w:t>
      </w:r>
      <w:r w:rsidR="00DC63AC" w:rsidRPr="005E3192">
        <w:t>pielie</w:t>
      </w:r>
      <w:r w:rsidRPr="005E3192">
        <w:t xml:space="preserve">tojuma iespējas; </w:t>
      </w:r>
    </w:p>
    <w:p w:rsidR="00F10940" w:rsidRPr="005E3192" w:rsidRDefault="00F10940" w:rsidP="00862F63">
      <w:r w:rsidRPr="005E3192">
        <w:t xml:space="preserve">b) izgudrojuma ilgtspēja. </w:t>
      </w:r>
    </w:p>
    <w:p w:rsidR="00F10940" w:rsidRPr="005E3192" w:rsidRDefault="00F10940" w:rsidP="00862F63">
      <w:r w:rsidRPr="005E3192">
        <w:t xml:space="preserve">5. Konkursa uzvarētāji tiek noteikti pēc žūrijas locekļu piešķirto punktu skaita kopsummas. </w:t>
      </w:r>
    </w:p>
    <w:p w:rsidR="00F10940" w:rsidRPr="005E3192" w:rsidRDefault="00F10940" w:rsidP="00862F63">
      <w:r w:rsidRPr="005E3192">
        <w:t xml:space="preserve">VII. Uzvarētāju apbalvošana </w:t>
      </w:r>
    </w:p>
    <w:p w:rsidR="00F10940" w:rsidRPr="005E3192" w:rsidRDefault="00F10940" w:rsidP="00862F63">
      <w:r w:rsidRPr="005E3192">
        <w:t xml:space="preserve">1. Konkursa uzvarētāju </w:t>
      </w:r>
      <w:r w:rsidRPr="00DA03C4">
        <w:rPr>
          <w:b/>
        </w:rPr>
        <w:t xml:space="preserve">apbalvošana notiek </w:t>
      </w:r>
      <w:r w:rsidR="00DA03C4" w:rsidRPr="00DA03C4">
        <w:rPr>
          <w:b/>
        </w:rPr>
        <w:t>10</w:t>
      </w:r>
      <w:r w:rsidR="00DC63AC" w:rsidRPr="00DA03C4">
        <w:rPr>
          <w:b/>
        </w:rPr>
        <w:t>.01.2017.</w:t>
      </w:r>
      <w:r w:rsidRPr="005E3192">
        <w:t xml:space="preserve"> fināla kārtas noslēgumā. </w:t>
      </w:r>
    </w:p>
    <w:p w:rsidR="00F10940" w:rsidRPr="005E3192" w:rsidRDefault="00F10940" w:rsidP="00862F63">
      <w:r w:rsidRPr="005E3192">
        <w:t>2. Apbalvot</w:t>
      </w:r>
      <w:r w:rsidR="00DC63AC" w:rsidRPr="005E3192">
        <w:t>as</w:t>
      </w:r>
      <w:r w:rsidRPr="005E3192">
        <w:t xml:space="preserve"> tiek trīs labāko darbu </w:t>
      </w:r>
      <w:r w:rsidR="00DC63AC" w:rsidRPr="005E3192">
        <w:t>komandas</w:t>
      </w:r>
      <w:r w:rsidRPr="005E3192">
        <w:t xml:space="preserve"> žūrijas vērtējumā un </w:t>
      </w:r>
      <w:r w:rsidR="00DC63AC" w:rsidRPr="005E3192">
        <w:t>viena</w:t>
      </w:r>
      <w:r w:rsidRPr="005E3192">
        <w:t xml:space="preserve"> visvairāk balsu ieguvu</w:t>
      </w:r>
      <w:r w:rsidR="00DC63AC" w:rsidRPr="005E3192">
        <w:t xml:space="preserve">sī komanda </w:t>
      </w:r>
      <w:proofErr w:type="spellStart"/>
      <w:r w:rsidRPr="005E3192">
        <w:t>Facebook</w:t>
      </w:r>
      <w:proofErr w:type="spellEnd"/>
      <w:r w:rsidRPr="005E3192">
        <w:t xml:space="preserve"> balsojumā. </w:t>
      </w:r>
    </w:p>
    <w:p w:rsidR="00F10940" w:rsidRPr="005E3192" w:rsidRDefault="00F10940" w:rsidP="00F10940">
      <w:bookmarkStart w:id="0" w:name="_GoBack"/>
      <w:bookmarkEnd w:id="0"/>
    </w:p>
    <w:p w:rsidR="00F10940" w:rsidRPr="005E3192" w:rsidRDefault="00F10940" w:rsidP="00F10940">
      <w:pPr>
        <w:jc w:val="right"/>
        <w:rPr>
          <w:rFonts w:ascii="Tahoma" w:hAnsi="Tahoma" w:cs="Tahoma"/>
          <w:sz w:val="20"/>
          <w:szCs w:val="20"/>
        </w:rPr>
      </w:pPr>
      <w:r w:rsidRPr="005E3192">
        <w:rPr>
          <w:rFonts w:ascii="Tahoma" w:hAnsi="Tahoma" w:cs="Tahoma"/>
          <w:sz w:val="20"/>
          <w:szCs w:val="20"/>
        </w:rPr>
        <w:t>1.pielikums</w:t>
      </w:r>
    </w:p>
    <w:p w:rsidR="00F10940" w:rsidRPr="005E3192" w:rsidRDefault="00F10940" w:rsidP="00F10940">
      <w:pPr>
        <w:jc w:val="center"/>
        <w:rPr>
          <w:rFonts w:ascii="Tahoma" w:hAnsi="Tahoma" w:cs="Tahoma"/>
          <w:b/>
          <w:sz w:val="20"/>
          <w:szCs w:val="20"/>
        </w:rPr>
      </w:pPr>
      <w:r w:rsidRPr="005E3192">
        <w:rPr>
          <w:rFonts w:ascii="Tahoma" w:hAnsi="Tahoma" w:cs="Tahoma"/>
          <w:b/>
          <w:sz w:val="20"/>
          <w:szCs w:val="20"/>
        </w:rPr>
        <w:t>Izgudrojuma tehniskais raksturojums</w:t>
      </w:r>
    </w:p>
    <w:tbl>
      <w:tblPr>
        <w:tblStyle w:val="TableGrid"/>
        <w:tblW w:w="8854" w:type="dxa"/>
        <w:tblLook w:val="04A0" w:firstRow="1" w:lastRow="0" w:firstColumn="1" w:lastColumn="0" w:noHBand="0" w:noVBand="1"/>
      </w:tblPr>
      <w:tblGrid>
        <w:gridCol w:w="1129"/>
        <w:gridCol w:w="3119"/>
        <w:gridCol w:w="4606"/>
      </w:tblGrid>
      <w:tr w:rsidR="005E3192" w:rsidRPr="005E3192" w:rsidTr="00956F09">
        <w:tc>
          <w:tcPr>
            <w:tcW w:w="1129" w:type="dxa"/>
          </w:tcPr>
          <w:p w:rsidR="00B44A00" w:rsidRPr="005E3192" w:rsidRDefault="00B44A00" w:rsidP="00F109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E3192">
              <w:rPr>
                <w:rFonts w:ascii="Tahoma" w:hAnsi="Tahoma" w:cs="Tahoma"/>
                <w:b/>
                <w:sz w:val="20"/>
                <w:szCs w:val="20"/>
              </w:rPr>
              <w:t>Nr.p.k</w:t>
            </w:r>
            <w:proofErr w:type="spellEnd"/>
            <w:r w:rsidRPr="005E3192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B44A00" w:rsidRPr="005E3192" w:rsidRDefault="00B44A00" w:rsidP="00F109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3192">
              <w:rPr>
                <w:rFonts w:ascii="Tahoma" w:hAnsi="Tahoma" w:cs="Tahoma"/>
                <w:b/>
                <w:sz w:val="20"/>
                <w:szCs w:val="20"/>
              </w:rPr>
              <w:t>Nosaukums</w:t>
            </w:r>
          </w:p>
        </w:tc>
        <w:tc>
          <w:tcPr>
            <w:tcW w:w="4606" w:type="dxa"/>
          </w:tcPr>
          <w:p w:rsidR="00B44A00" w:rsidRPr="005E3192" w:rsidRDefault="00B44A00" w:rsidP="00F109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3192">
              <w:rPr>
                <w:rFonts w:ascii="Tahoma" w:hAnsi="Tahoma" w:cs="Tahoma"/>
                <w:b/>
                <w:sz w:val="20"/>
                <w:szCs w:val="20"/>
              </w:rPr>
              <w:t>Apraksts</w:t>
            </w:r>
          </w:p>
        </w:tc>
      </w:tr>
      <w:tr w:rsidR="005E3192" w:rsidRPr="005E3192" w:rsidTr="00956F09">
        <w:tc>
          <w:tcPr>
            <w:tcW w:w="1129" w:type="dxa"/>
          </w:tcPr>
          <w:p w:rsidR="00B44A00" w:rsidRPr="005E3192" w:rsidRDefault="00B44A00" w:rsidP="00F10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4A00" w:rsidRPr="005E3192" w:rsidRDefault="00B44A00" w:rsidP="00956F09">
            <w:pPr>
              <w:rPr>
                <w:rFonts w:ascii="Tahoma" w:hAnsi="Tahoma" w:cs="Tahoma"/>
                <w:sz w:val="20"/>
                <w:szCs w:val="20"/>
              </w:rPr>
            </w:pPr>
            <w:r w:rsidRPr="005E3192">
              <w:rPr>
                <w:rFonts w:ascii="Tahoma" w:hAnsi="Tahoma" w:cs="Tahoma"/>
                <w:sz w:val="20"/>
                <w:szCs w:val="20"/>
              </w:rPr>
              <w:t>Vārds, uzvārds</w:t>
            </w:r>
          </w:p>
        </w:tc>
        <w:tc>
          <w:tcPr>
            <w:tcW w:w="4606" w:type="dxa"/>
          </w:tcPr>
          <w:p w:rsidR="00B44A00" w:rsidRPr="005E3192" w:rsidRDefault="00B44A00" w:rsidP="00F10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3192" w:rsidRPr="005E3192" w:rsidTr="00956F09">
        <w:tc>
          <w:tcPr>
            <w:tcW w:w="1129" w:type="dxa"/>
          </w:tcPr>
          <w:p w:rsidR="00B44A00" w:rsidRPr="005E3192" w:rsidRDefault="00B44A00" w:rsidP="00F10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4A00" w:rsidRPr="005E3192" w:rsidRDefault="00B44A00" w:rsidP="00956F09">
            <w:pPr>
              <w:rPr>
                <w:rFonts w:ascii="Tahoma" w:hAnsi="Tahoma" w:cs="Tahoma"/>
                <w:sz w:val="20"/>
                <w:szCs w:val="20"/>
              </w:rPr>
            </w:pPr>
            <w:r w:rsidRPr="005E3192">
              <w:rPr>
                <w:rFonts w:ascii="Tahoma" w:hAnsi="Tahoma" w:cs="Tahoma"/>
                <w:sz w:val="20"/>
                <w:szCs w:val="20"/>
              </w:rPr>
              <w:t>Skola, klase</w:t>
            </w:r>
          </w:p>
        </w:tc>
        <w:tc>
          <w:tcPr>
            <w:tcW w:w="4606" w:type="dxa"/>
          </w:tcPr>
          <w:p w:rsidR="00B44A00" w:rsidRPr="005E3192" w:rsidRDefault="00B44A00" w:rsidP="00F10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3192" w:rsidRPr="005E3192" w:rsidTr="00956F09">
        <w:tc>
          <w:tcPr>
            <w:tcW w:w="1129" w:type="dxa"/>
          </w:tcPr>
          <w:p w:rsidR="00B44A00" w:rsidRPr="005E3192" w:rsidRDefault="00B44A00" w:rsidP="00F10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4A00" w:rsidRPr="005E3192" w:rsidRDefault="00B44A00" w:rsidP="00956F09">
            <w:pPr>
              <w:rPr>
                <w:rFonts w:ascii="Tahoma" w:hAnsi="Tahoma" w:cs="Tahoma"/>
                <w:sz w:val="20"/>
                <w:szCs w:val="20"/>
              </w:rPr>
            </w:pPr>
            <w:r w:rsidRPr="005E3192">
              <w:rPr>
                <w:rFonts w:ascii="Tahoma" w:hAnsi="Tahoma" w:cs="Tahoma"/>
                <w:sz w:val="20"/>
                <w:szCs w:val="20"/>
              </w:rPr>
              <w:t>e-pasts, tālruņa Nr.</w:t>
            </w:r>
          </w:p>
        </w:tc>
        <w:tc>
          <w:tcPr>
            <w:tcW w:w="4606" w:type="dxa"/>
          </w:tcPr>
          <w:p w:rsidR="00B44A00" w:rsidRPr="005E3192" w:rsidRDefault="00B44A00" w:rsidP="00F10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3192" w:rsidRPr="005E3192" w:rsidTr="00956F09">
        <w:tc>
          <w:tcPr>
            <w:tcW w:w="1129" w:type="dxa"/>
          </w:tcPr>
          <w:p w:rsidR="00B44A00" w:rsidRPr="005E3192" w:rsidRDefault="00B44A00" w:rsidP="00F10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4A00" w:rsidRPr="005E3192" w:rsidRDefault="00B44A00" w:rsidP="00956F09">
            <w:pPr>
              <w:rPr>
                <w:rFonts w:ascii="Tahoma" w:hAnsi="Tahoma" w:cs="Tahoma"/>
                <w:sz w:val="20"/>
                <w:szCs w:val="20"/>
              </w:rPr>
            </w:pPr>
            <w:r w:rsidRPr="005E3192">
              <w:rPr>
                <w:rFonts w:ascii="Tahoma" w:hAnsi="Tahoma" w:cs="Tahoma"/>
                <w:sz w:val="20"/>
                <w:szCs w:val="20"/>
              </w:rPr>
              <w:t>Izgudrojuma nosaukums</w:t>
            </w:r>
          </w:p>
        </w:tc>
        <w:tc>
          <w:tcPr>
            <w:tcW w:w="4606" w:type="dxa"/>
          </w:tcPr>
          <w:p w:rsidR="00B44A00" w:rsidRPr="005E3192" w:rsidRDefault="00B44A00" w:rsidP="00F10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3192" w:rsidRPr="005E3192" w:rsidTr="00956F09">
        <w:tc>
          <w:tcPr>
            <w:tcW w:w="1129" w:type="dxa"/>
          </w:tcPr>
          <w:p w:rsidR="00B44A00" w:rsidRPr="005E3192" w:rsidRDefault="00B44A00" w:rsidP="00F10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4A00" w:rsidRPr="005E3192" w:rsidRDefault="00B44A00" w:rsidP="00956F09">
            <w:pPr>
              <w:rPr>
                <w:rFonts w:ascii="Tahoma" w:hAnsi="Tahoma" w:cs="Tahoma"/>
                <w:sz w:val="20"/>
                <w:szCs w:val="20"/>
              </w:rPr>
            </w:pPr>
            <w:r w:rsidRPr="005E3192">
              <w:rPr>
                <w:rFonts w:ascii="Tahoma" w:hAnsi="Tahoma" w:cs="Tahoma"/>
                <w:sz w:val="20"/>
                <w:szCs w:val="20"/>
              </w:rPr>
              <w:t>Izgudrojuma veidošanai nepieciešamie piederumi un rīki</w:t>
            </w:r>
          </w:p>
        </w:tc>
        <w:tc>
          <w:tcPr>
            <w:tcW w:w="4606" w:type="dxa"/>
          </w:tcPr>
          <w:p w:rsidR="00B44A00" w:rsidRPr="005E3192" w:rsidRDefault="00B44A00" w:rsidP="00F10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3192" w:rsidRPr="005E3192" w:rsidTr="00956F09">
        <w:tc>
          <w:tcPr>
            <w:tcW w:w="1129" w:type="dxa"/>
          </w:tcPr>
          <w:p w:rsidR="00B44A00" w:rsidRPr="005E3192" w:rsidRDefault="00B44A00" w:rsidP="00F10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4A00" w:rsidRPr="005E3192" w:rsidRDefault="00B44A00" w:rsidP="00956F09">
            <w:pPr>
              <w:rPr>
                <w:rFonts w:ascii="Tahoma" w:hAnsi="Tahoma" w:cs="Tahoma"/>
                <w:sz w:val="20"/>
                <w:szCs w:val="20"/>
              </w:rPr>
            </w:pPr>
            <w:r w:rsidRPr="005E3192">
              <w:rPr>
                <w:rFonts w:ascii="Tahoma" w:hAnsi="Tahoma" w:cs="Tahoma"/>
                <w:sz w:val="20"/>
                <w:szCs w:val="20"/>
              </w:rPr>
              <w:t>Aptuvenas kopējās izmaksas</w:t>
            </w:r>
          </w:p>
        </w:tc>
        <w:tc>
          <w:tcPr>
            <w:tcW w:w="4606" w:type="dxa"/>
          </w:tcPr>
          <w:p w:rsidR="00B44A00" w:rsidRPr="005E3192" w:rsidRDefault="00B44A00" w:rsidP="00F10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3192" w:rsidRPr="005E3192" w:rsidTr="00956F09">
        <w:tc>
          <w:tcPr>
            <w:tcW w:w="1129" w:type="dxa"/>
          </w:tcPr>
          <w:p w:rsidR="00B44A00" w:rsidRPr="005E3192" w:rsidRDefault="00B44A00" w:rsidP="00F10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4A00" w:rsidRPr="005E3192" w:rsidRDefault="00B44A00" w:rsidP="005E3192">
            <w:pPr>
              <w:rPr>
                <w:rFonts w:ascii="Tahoma" w:hAnsi="Tahoma" w:cs="Tahoma"/>
                <w:sz w:val="20"/>
                <w:szCs w:val="20"/>
              </w:rPr>
            </w:pPr>
            <w:r w:rsidRPr="005E3192">
              <w:rPr>
                <w:rFonts w:ascii="Tahoma" w:hAnsi="Tahoma" w:cs="Tahoma"/>
                <w:sz w:val="20"/>
                <w:szCs w:val="20"/>
              </w:rPr>
              <w:t xml:space="preserve">Izgudrojuma </w:t>
            </w:r>
            <w:r w:rsidR="005E3192" w:rsidRPr="005E3192">
              <w:rPr>
                <w:rFonts w:ascii="Tahoma" w:hAnsi="Tahoma" w:cs="Tahoma"/>
                <w:sz w:val="20"/>
                <w:szCs w:val="20"/>
              </w:rPr>
              <w:t>praktiskais pielietojums</w:t>
            </w:r>
          </w:p>
        </w:tc>
        <w:tc>
          <w:tcPr>
            <w:tcW w:w="4606" w:type="dxa"/>
          </w:tcPr>
          <w:p w:rsidR="00B44A00" w:rsidRPr="005E3192" w:rsidRDefault="00B44A00" w:rsidP="00F10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3192" w:rsidRPr="005E3192" w:rsidTr="00956F09">
        <w:tc>
          <w:tcPr>
            <w:tcW w:w="1129" w:type="dxa"/>
          </w:tcPr>
          <w:p w:rsidR="00B44A00" w:rsidRPr="005E3192" w:rsidRDefault="00B44A00" w:rsidP="00F10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4A00" w:rsidRPr="005E3192" w:rsidRDefault="00B44A00" w:rsidP="00956F09">
            <w:pPr>
              <w:rPr>
                <w:rFonts w:ascii="Tahoma" w:hAnsi="Tahoma" w:cs="Tahoma"/>
                <w:sz w:val="20"/>
                <w:szCs w:val="20"/>
              </w:rPr>
            </w:pPr>
            <w:r w:rsidRPr="005E3192">
              <w:rPr>
                <w:rFonts w:ascii="Tahoma" w:hAnsi="Tahoma" w:cs="Tahoma"/>
                <w:sz w:val="20"/>
                <w:szCs w:val="20"/>
              </w:rPr>
              <w:t xml:space="preserve">Darba gaita (secīgi aprakstīta darba gaita pa soļiem/izgudrojuma secīga </w:t>
            </w:r>
            <w:proofErr w:type="spellStart"/>
            <w:r w:rsidRPr="005E3192">
              <w:rPr>
                <w:rFonts w:ascii="Tahoma" w:hAnsi="Tahoma" w:cs="Tahoma"/>
                <w:sz w:val="20"/>
                <w:szCs w:val="20"/>
              </w:rPr>
              <w:t>fotoatskaite</w:t>
            </w:r>
            <w:proofErr w:type="spellEnd"/>
            <w:r w:rsidRPr="005E3192">
              <w:rPr>
                <w:rFonts w:ascii="Tahoma" w:hAnsi="Tahoma" w:cs="Tahoma"/>
                <w:sz w:val="20"/>
                <w:szCs w:val="20"/>
              </w:rPr>
              <w:t xml:space="preserve"> vai videomateriāls)</w:t>
            </w:r>
          </w:p>
        </w:tc>
        <w:tc>
          <w:tcPr>
            <w:tcW w:w="4606" w:type="dxa"/>
          </w:tcPr>
          <w:p w:rsidR="00B44A00" w:rsidRPr="005E3192" w:rsidRDefault="00B44A00" w:rsidP="00F10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4A00" w:rsidRPr="005E3192" w:rsidTr="00956F09">
        <w:tc>
          <w:tcPr>
            <w:tcW w:w="1129" w:type="dxa"/>
          </w:tcPr>
          <w:p w:rsidR="00B44A00" w:rsidRPr="005E3192" w:rsidRDefault="00B44A00" w:rsidP="00F10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4A00" w:rsidRPr="005E3192" w:rsidRDefault="00B44A00" w:rsidP="00956F09">
            <w:pPr>
              <w:rPr>
                <w:rFonts w:ascii="Tahoma" w:hAnsi="Tahoma" w:cs="Tahoma"/>
                <w:sz w:val="20"/>
                <w:szCs w:val="20"/>
              </w:rPr>
            </w:pPr>
            <w:r w:rsidRPr="005E3192">
              <w:rPr>
                <w:rFonts w:ascii="Tahoma" w:hAnsi="Tahoma" w:cs="Tahoma"/>
                <w:sz w:val="20"/>
                <w:szCs w:val="20"/>
              </w:rPr>
              <w:t xml:space="preserve">Izgudrojuma teorētiskais pamatojums (likumsakarības, </w:t>
            </w:r>
            <w:r w:rsidR="00956F09" w:rsidRPr="005E3192">
              <w:rPr>
                <w:rFonts w:ascii="Tahoma" w:hAnsi="Tahoma" w:cs="Tahoma"/>
                <w:sz w:val="20"/>
                <w:szCs w:val="20"/>
              </w:rPr>
              <w:t>likumi, aprēķini, teorijas, kas izmantotas šajā izgudrojumā)</w:t>
            </w:r>
          </w:p>
        </w:tc>
        <w:tc>
          <w:tcPr>
            <w:tcW w:w="4606" w:type="dxa"/>
          </w:tcPr>
          <w:p w:rsidR="00B44A00" w:rsidRPr="005E3192" w:rsidRDefault="00B44A00" w:rsidP="00F10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10940" w:rsidRPr="005E3192" w:rsidRDefault="00F10940" w:rsidP="00F10940">
      <w:pPr>
        <w:jc w:val="center"/>
        <w:rPr>
          <w:rFonts w:ascii="Tahoma" w:hAnsi="Tahoma" w:cs="Tahoma"/>
          <w:sz w:val="20"/>
          <w:szCs w:val="20"/>
        </w:rPr>
      </w:pPr>
    </w:p>
    <w:p w:rsidR="00F10940" w:rsidRPr="005E3192" w:rsidRDefault="00F10940" w:rsidP="00F10940">
      <w:pPr>
        <w:jc w:val="right"/>
        <w:rPr>
          <w:rFonts w:ascii="Tahoma" w:hAnsi="Tahoma" w:cs="Tahoma"/>
          <w:sz w:val="20"/>
          <w:szCs w:val="20"/>
        </w:rPr>
      </w:pPr>
    </w:p>
    <w:sectPr w:rsidR="00F10940" w:rsidRPr="005E31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11FFA"/>
    <w:multiLevelType w:val="hybridMultilevel"/>
    <w:tmpl w:val="58EE05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63"/>
    <w:rsid w:val="000954E6"/>
    <w:rsid w:val="000C69FE"/>
    <w:rsid w:val="003556CB"/>
    <w:rsid w:val="005E3192"/>
    <w:rsid w:val="00856A5F"/>
    <w:rsid w:val="00862F63"/>
    <w:rsid w:val="00956F09"/>
    <w:rsid w:val="00B44A00"/>
    <w:rsid w:val="00B5199E"/>
    <w:rsid w:val="00DA03C4"/>
    <w:rsid w:val="00DC63AC"/>
    <w:rsid w:val="00F1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0ECB"/>
  <w15:chartTrackingRefBased/>
  <w15:docId w15:val="{54B6554A-06C2-4AFE-B5AA-A2632F31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9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2352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Solveiga</cp:lastModifiedBy>
  <cp:revision>4</cp:revision>
  <dcterms:created xsi:type="dcterms:W3CDTF">2016-09-27T13:11:00Z</dcterms:created>
  <dcterms:modified xsi:type="dcterms:W3CDTF">2016-09-27T13:15:00Z</dcterms:modified>
</cp:coreProperties>
</file>